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7B6" w:rsidRDefault="000857B6" w:rsidP="003237FF">
      <w:pPr>
        <w:tabs>
          <w:tab w:val="left" w:pos="4320"/>
        </w:tabs>
        <w:spacing w:line="360" w:lineRule="auto"/>
        <w:jc w:val="center"/>
        <w:rPr>
          <w:sz w:val="22"/>
          <w:szCs w:val="22"/>
          <w:u w:val="single"/>
        </w:rPr>
      </w:pPr>
    </w:p>
    <w:p w:rsidR="000857B6" w:rsidRDefault="000857B6" w:rsidP="003237FF">
      <w:pPr>
        <w:pStyle w:val="1"/>
        <w:jc w:val="center"/>
        <w:rPr>
          <w:b/>
          <w:bCs/>
        </w:rPr>
      </w:pPr>
      <w:r>
        <w:rPr>
          <w:b/>
          <w:bCs/>
        </w:rPr>
        <w:t>АДМИНИСТРАЦИЯ МУНИЦИПАЛЬНОГО РАЙОНА</w:t>
      </w:r>
    </w:p>
    <w:p w:rsidR="000857B6" w:rsidRDefault="000857B6" w:rsidP="003237FF">
      <w:pPr>
        <w:jc w:val="center"/>
        <w:rPr>
          <w:b/>
          <w:sz w:val="28"/>
        </w:rPr>
      </w:pPr>
      <w:r>
        <w:rPr>
          <w:b/>
          <w:sz w:val="28"/>
        </w:rPr>
        <w:t>«ХИЛОКСКИЙ РАЙОН»</w:t>
      </w:r>
    </w:p>
    <w:p w:rsidR="000857B6" w:rsidRDefault="000857B6" w:rsidP="003237FF">
      <w:pPr>
        <w:jc w:val="center"/>
      </w:pPr>
    </w:p>
    <w:p w:rsidR="000857B6" w:rsidRDefault="000857B6" w:rsidP="003237FF">
      <w:pPr>
        <w:pStyle w:val="a3"/>
        <w:rPr>
          <w:b/>
          <w:bCs/>
        </w:rPr>
      </w:pPr>
      <w:r>
        <w:rPr>
          <w:b/>
          <w:bCs/>
        </w:rPr>
        <w:t>ПОСТАНОВЛЕНИЕ</w:t>
      </w:r>
    </w:p>
    <w:p w:rsidR="000857B6" w:rsidRDefault="000857B6" w:rsidP="003237FF">
      <w:pPr>
        <w:pStyle w:val="a3"/>
        <w:rPr>
          <w:b/>
          <w:bCs/>
        </w:rPr>
      </w:pPr>
    </w:p>
    <w:p w:rsidR="000857B6" w:rsidRDefault="000857B6" w:rsidP="003237FF">
      <w:pPr>
        <w:pStyle w:val="a3"/>
        <w:rPr>
          <w:b/>
          <w:bCs/>
        </w:rPr>
      </w:pPr>
      <w:r>
        <w:rPr>
          <w:b/>
          <w:bCs/>
        </w:rPr>
        <w:t>г. Хилок</w:t>
      </w:r>
    </w:p>
    <w:p w:rsidR="000857B6" w:rsidRDefault="000857B6" w:rsidP="003237FF">
      <w:pPr>
        <w:pStyle w:val="a5"/>
        <w:tabs>
          <w:tab w:val="left" w:pos="7296"/>
        </w:tabs>
      </w:pPr>
      <w:r>
        <w:t xml:space="preserve">                                                                                                          </w:t>
      </w:r>
    </w:p>
    <w:p w:rsidR="000857B6" w:rsidRDefault="000857B6" w:rsidP="003237FF">
      <w:pPr>
        <w:pStyle w:val="a5"/>
        <w:tabs>
          <w:tab w:val="left" w:pos="7296"/>
        </w:tabs>
      </w:pPr>
    </w:p>
    <w:p w:rsidR="000857B6" w:rsidRDefault="000857B6" w:rsidP="007D30AF">
      <w:pPr>
        <w:pStyle w:val="a5"/>
        <w:tabs>
          <w:tab w:val="left" w:pos="7296"/>
        </w:tabs>
      </w:pPr>
      <w:r>
        <w:t xml:space="preserve">«04»  03.  2011г.                                                      </w:t>
      </w:r>
      <w:r>
        <w:tab/>
      </w:r>
      <w:r>
        <w:tab/>
        <w:t xml:space="preserve">        №83</w:t>
      </w:r>
    </w:p>
    <w:p w:rsidR="000857B6" w:rsidRDefault="000857B6" w:rsidP="003237FF">
      <w:pPr>
        <w:pStyle w:val="a5"/>
        <w:tabs>
          <w:tab w:val="left" w:pos="7296"/>
        </w:tabs>
        <w:rPr>
          <w:sz w:val="24"/>
          <w:szCs w:val="24"/>
        </w:rPr>
      </w:pP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>Об организации общественных работ</w:t>
      </w: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>На территории Хилокского района</w:t>
      </w: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>в 2011г.</w:t>
      </w:r>
    </w:p>
    <w:p w:rsidR="000857B6" w:rsidRDefault="000857B6" w:rsidP="003237FF">
      <w:pPr>
        <w:pStyle w:val="5"/>
        <w:jc w:val="both"/>
      </w:pPr>
      <w:r>
        <w:tab/>
        <w:t>В соответствии со статьёй 21 Федерального закона «Об общих принципах организации законодательных (представительных</w:t>
      </w:r>
      <w:proofErr w:type="gramStart"/>
      <w:r>
        <w:t xml:space="preserve"> )</w:t>
      </w:r>
      <w:proofErr w:type="gramEnd"/>
      <w:r>
        <w:t xml:space="preserve"> и исполнительных органов государственной власти субъектов Российской Федерации», статьёй 24 Закона Российской Федерации «О занятости населения в Российской федерации», Положением об организации общественных работ, утверждённым постановлением Правительства Российской федерации от 14 июля 1997 года № 875 «Об утверждении Положения об организации общественных работ» и постановлением Правительства Забайкальского края № 28 от 8 февраля 2011г.</w:t>
      </w:r>
    </w:p>
    <w:p w:rsidR="000857B6" w:rsidRDefault="000857B6" w:rsidP="003237FF">
      <w:pPr>
        <w:rPr>
          <w:b/>
          <w:sz w:val="28"/>
          <w:szCs w:val="28"/>
        </w:rPr>
      </w:pPr>
      <w:r w:rsidRPr="003237FF">
        <w:rPr>
          <w:b/>
          <w:sz w:val="28"/>
          <w:szCs w:val="28"/>
        </w:rPr>
        <w:t>постановляю:</w:t>
      </w:r>
    </w:p>
    <w:p w:rsidR="000857B6" w:rsidRDefault="000857B6" w:rsidP="003237FF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 Утвердить виды оплачиваемых общественных работ на территории Хилокского района в 2011г. (прилагаются)</w:t>
      </w: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>2. Государственному учреждению Центру занятости населения Хилокского района обеспечить заключение с организациями, сельскими поселениями договоров о совместной деятельности по организации и проведению оплачиваемых общественных работ.</w:t>
      </w: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ab/>
        <w:t>3. Главам сельских и городских поселений предоставить в ГУ Центр занятости населения предложения по формированию перечня работодателей, у которых имеется возможность организовать общественные работы в соответствующих отраслях материального производства и непроизводственной сфере.</w:t>
      </w: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ab/>
        <w:t>4. Рекомендовать органам местного самоуправления, структурным подразделениям (комитет культуры, комитет образования, МУ ЦРБ, комитет по финансам, ДЮСШ) и главам городских и сельских поселений муниципального района «Хилокский район» принять участие в организации и финансировании проведения общественных работ для граждан, испытывающих трудности в поиске работы. Оказать содействие органам службы занятости в получении достоверной информации о занятости граждан.</w:t>
      </w:r>
    </w:p>
    <w:p w:rsidR="000857B6" w:rsidRDefault="000857B6" w:rsidP="003237F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района «Хилокский район» Васильеву Татьяну Фёдоровну.</w:t>
      </w:r>
    </w:p>
    <w:p w:rsidR="000857B6" w:rsidRPr="003237FF" w:rsidRDefault="000857B6" w:rsidP="003237FF">
      <w:pPr>
        <w:rPr>
          <w:sz w:val="28"/>
          <w:szCs w:val="28"/>
        </w:rPr>
      </w:pPr>
    </w:p>
    <w:p w:rsidR="000857B6" w:rsidRPr="007D30AF" w:rsidRDefault="000857B6" w:rsidP="007D30AF">
      <w:pPr>
        <w:rPr>
          <w:sz w:val="28"/>
          <w:szCs w:val="28"/>
        </w:rPr>
      </w:pPr>
      <w:r>
        <w:rPr>
          <w:b/>
          <w:bCs/>
          <w:sz w:val="28"/>
        </w:rPr>
        <w:t xml:space="preserve">Глава администрации </w:t>
      </w:r>
    </w:p>
    <w:p w:rsidR="000857B6" w:rsidRDefault="000857B6" w:rsidP="003237FF">
      <w:pPr>
        <w:tabs>
          <w:tab w:val="left" w:pos="7296"/>
        </w:tabs>
        <w:rPr>
          <w:b/>
          <w:bCs/>
          <w:sz w:val="28"/>
        </w:rPr>
      </w:pPr>
      <w:r>
        <w:rPr>
          <w:b/>
          <w:bCs/>
          <w:sz w:val="28"/>
        </w:rPr>
        <w:t xml:space="preserve">муниципального района </w:t>
      </w:r>
    </w:p>
    <w:p w:rsidR="000857B6" w:rsidRDefault="000857B6" w:rsidP="003237FF">
      <w:pPr>
        <w:tabs>
          <w:tab w:val="left" w:pos="7296"/>
        </w:tabs>
        <w:rPr>
          <w:b/>
          <w:bCs/>
          <w:sz w:val="28"/>
        </w:rPr>
      </w:pPr>
      <w:r>
        <w:rPr>
          <w:b/>
          <w:bCs/>
          <w:sz w:val="28"/>
        </w:rPr>
        <w:t>«Хилокский район»                                                                            П.А. Дядин</w:t>
      </w:r>
    </w:p>
    <w:p w:rsidR="000857B6" w:rsidRDefault="000857B6" w:rsidP="003237F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E43D1" w:rsidRPr="00E11F09" w:rsidRDefault="006E43D1" w:rsidP="006E43D1">
      <w:pPr>
        <w:tabs>
          <w:tab w:val="left" w:pos="7296"/>
        </w:tabs>
        <w:jc w:val="center"/>
        <w:rPr>
          <w:bCs/>
          <w:sz w:val="28"/>
        </w:rPr>
      </w:pPr>
      <w:r>
        <w:rPr>
          <w:bCs/>
          <w:sz w:val="28"/>
        </w:rPr>
        <w:lastRenderedPageBreak/>
        <w:t xml:space="preserve">                                                                   </w:t>
      </w:r>
      <w:r w:rsidRPr="00E11F09">
        <w:rPr>
          <w:bCs/>
          <w:sz w:val="28"/>
        </w:rPr>
        <w:t>УТВЕРЖДЕНЫ</w:t>
      </w:r>
    </w:p>
    <w:p w:rsidR="006E43D1" w:rsidRPr="00E11F09" w:rsidRDefault="006E43D1" w:rsidP="006E43D1">
      <w:pPr>
        <w:tabs>
          <w:tab w:val="left" w:pos="7296"/>
        </w:tabs>
        <w:jc w:val="right"/>
        <w:rPr>
          <w:bCs/>
          <w:sz w:val="28"/>
        </w:rPr>
      </w:pPr>
      <w:r w:rsidRPr="00E11F09">
        <w:rPr>
          <w:bCs/>
          <w:sz w:val="28"/>
        </w:rPr>
        <w:t xml:space="preserve">постановлением Главы </w:t>
      </w:r>
      <w:proofErr w:type="gramStart"/>
      <w:r w:rsidRPr="00E11F09">
        <w:rPr>
          <w:bCs/>
          <w:sz w:val="28"/>
        </w:rPr>
        <w:t>муниципального</w:t>
      </w:r>
      <w:proofErr w:type="gramEnd"/>
      <w:r w:rsidRPr="00E11F09">
        <w:rPr>
          <w:bCs/>
          <w:sz w:val="28"/>
        </w:rPr>
        <w:t xml:space="preserve"> </w:t>
      </w:r>
    </w:p>
    <w:p w:rsidR="006E43D1" w:rsidRPr="00E11F09" w:rsidRDefault="006E43D1" w:rsidP="006E43D1">
      <w:pPr>
        <w:tabs>
          <w:tab w:val="left" w:pos="7296"/>
        </w:tabs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</w:t>
      </w:r>
      <w:r w:rsidRPr="00E11F09">
        <w:rPr>
          <w:bCs/>
          <w:sz w:val="28"/>
        </w:rPr>
        <w:t>района «Хилокский район»</w:t>
      </w:r>
    </w:p>
    <w:p w:rsidR="006E43D1" w:rsidRDefault="006E43D1" w:rsidP="006E43D1">
      <w:pPr>
        <w:tabs>
          <w:tab w:val="left" w:pos="7296"/>
        </w:tabs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</w:t>
      </w:r>
      <w:r w:rsidRPr="00E11F09">
        <w:rPr>
          <w:bCs/>
          <w:sz w:val="28"/>
        </w:rPr>
        <w:t xml:space="preserve">«4» 03 </w:t>
      </w:r>
      <w:r>
        <w:rPr>
          <w:bCs/>
          <w:sz w:val="28"/>
        </w:rPr>
        <w:t>.</w:t>
      </w:r>
      <w:r w:rsidRPr="00E11F09">
        <w:rPr>
          <w:bCs/>
          <w:sz w:val="28"/>
        </w:rPr>
        <w:t xml:space="preserve"> 2011г. № 83</w:t>
      </w:r>
    </w:p>
    <w:p w:rsidR="006E43D1" w:rsidRDefault="006E43D1" w:rsidP="006E43D1">
      <w:pPr>
        <w:tabs>
          <w:tab w:val="left" w:pos="7296"/>
        </w:tabs>
        <w:jc w:val="center"/>
        <w:rPr>
          <w:bCs/>
          <w:sz w:val="28"/>
        </w:rPr>
      </w:pPr>
    </w:p>
    <w:p w:rsidR="006E43D1" w:rsidRPr="00E11F09" w:rsidRDefault="006E43D1" w:rsidP="006E43D1">
      <w:pPr>
        <w:tabs>
          <w:tab w:val="left" w:pos="7296"/>
        </w:tabs>
        <w:jc w:val="center"/>
        <w:rPr>
          <w:b/>
          <w:bCs/>
          <w:sz w:val="28"/>
        </w:rPr>
      </w:pPr>
      <w:r w:rsidRPr="00E11F09">
        <w:rPr>
          <w:b/>
          <w:bCs/>
          <w:sz w:val="28"/>
        </w:rPr>
        <w:t>Виды</w:t>
      </w:r>
    </w:p>
    <w:p w:rsidR="006E43D1" w:rsidRPr="00E11F09" w:rsidRDefault="006E43D1" w:rsidP="006E43D1">
      <w:pPr>
        <w:tabs>
          <w:tab w:val="left" w:pos="7296"/>
        </w:tabs>
        <w:jc w:val="center"/>
        <w:rPr>
          <w:b/>
          <w:bCs/>
          <w:sz w:val="28"/>
        </w:rPr>
      </w:pPr>
      <w:r w:rsidRPr="00E11F09">
        <w:rPr>
          <w:b/>
          <w:bCs/>
          <w:sz w:val="28"/>
        </w:rPr>
        <w:t>Общественных работ на территории</w:t>
      </w:r>
    </w:p>
    <w:p w:rsidR="006E43D1" w:rsidRDefault="006E43D1" w:rsidP="006E43D1">
      <w:pPr>
        <w:tabs>
          <w:tab w:val="left" w:pos="7296"/>
        </w:tabs>
        <w:jc w:val="center"/>
        <w:rPr>
          <w:b/>
          <w:bCs/>
          <w:sz w:val="28"/>
        </w:rPr>
      </w:pPr>
      <w:r w:rsidRPr="00E11F09">
        <w:rPr>
          <w:b/>
          <w:bCs/>
          <w:sz w:val="28"/>
        </w:rPr>
        <w:t>Хилокского района в 2011г.</w:t>
      </w:r>
    </w:p>
    <w:p w:rsidR="006E43D1" w:rsidRDefault="006E43D1" w:rsidP="006E43D1">
      <w:pPr>
        <w:tabs>
          <w:tab w:val="left" w:pos="7296"/>
        </w:tabs>
        <w:jc w:val="center"/>
        <w:rPr>
          <w:b/>
          <w:bCs/>
          <w:sz w:val="28"/>
        </w:rPr>
      </w:pPr>
    </w:p>
    <w:p w:rsidR="006E43D1" w:rsidRDefault="006E43D1" w:rsidP="006E43D1">
      <w:pPr>
        <w:tabs>
          <w:tab w:val="left" w:pos="7296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1. Отрасли материального производства</w:t>
      </w:r>
    </w:p>
    <w:p w:rsidR="006E43D1" w:rsidRPr="00E11F09" w:rsidRDefault="006E43D1" w:rsidP="006E43D1">
      <w:pPr>
        <w:tabs>
          <w:tab w:val="left" w:pos="7296"/>
        </w:tabs>
        <w:rPr>
          <w:b/>
          <w:bCs/>
          <w:sz w:val="28"/>
        </w:rPr>
      </w:pPr>
      <w:r>
        <w:rPr>
          <w:b/>
          <w:bCs/>
          <w:sz w:val="28"/>
        </w:rPr>
        <w:t xml:space="preserve">     </w:t>
      </w:r>
      <w:r w:rsidRPr="00E11F09">
        <w:rPr>
          <w:b/>
          <w:bCs/>
          <w:sz w:val="28"/>
        </w:rPr>
        <w:t>Промышленность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Неквалифицированные работы на предприятиях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Вырубка деревьев и кустарников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Подсобные работы на пилораме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Деревообработка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Производство пиломатериалов, изготовление срубов и др.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proofErr w:type="spellStart"/>
      <w:r>
        <w:rPr>
          <w:bCs/>
          <w:sz w:val="28"/>
        </w:rPr>
        <w:t>Штабелевка</w:t>
      </w:r>
      <w:proofErr w:type="spellEnd"/>
      <w:r>
        <w:rPr>
          <w:bCs/>
          <w:sz w:val="28"/>
        </w:rPr>
        <w:t xml:space="preserve"> леса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Косметический ремонт зданий и сооружений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Санитарная очистка территорий предприятий и сооружений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Работы по подготовке документов к сдаче в архив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Ремонт мебели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Слесарные работы</w:t>
      </w:r>
    </w:p>
    <w:p w:rsidR="006E43D1" w:rsidRDefault="006E43D1" w:rsidP="006E43D1">
      <w:pPr>
        <w:tabs>
          <w:tab w:val="left" w:pos="7296"/>
        </w:tabs>
        <w:rPr>
          <w:bCs/>
          <w:sz w:val="28"/>
        </w:rPr>
      </w:pPr>
      <w:r>
        <w:rPr>
          <w:bCs/>
          <w:sz w:val="28"/>
        </w:rPr>
        <w:t>Утилизация и переработка бытовых отходов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bCs/>
          <w:sz w:val="28"/>
        </w:rPr>
        <w:t xml:space="preserve">     </w:t>
      </w:r>
      <w:r w:rsidRPr="00E11F09">
        <w:rPr>
          <w:b/>
          <w:bCs/>
          <w:sz w:val="28"/>
        </w:rPr>
        <w:t>Сельское хозяйство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 xml:space="preserve">Ремонт временного характера, </w:t>
      </w:r>
      <w:proofErr w:type="gramStart"/>
      <w:r>
        <w:rPr>
          <w:sz w:val="28"/>
        </w:rPr>
        <w:t>связанные</w:t>
      </w:r>
      <w:proofErr w:type="gramEnd"/>
      <w:r>
        <w:rPr>
          <w:sz w:val="28"/>
        </w:rPr>
        <w:t xml:space="preserve"> с содержанием и выпасом скота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 xml:space="preserve">Ремонт животноводческих и складских помещений 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 xml:space="preserve">Сезонная помощь при проведении сельскохозяйственных </w:t>
      </w:r>
      <w:proofErr w:type="spellStart"/>
      <w:proofErr w:type="gramStart"/>
      <w:r>
        <w:rPr>
          <w:sz w:val="28"/>
        </w:rPr>
        <w:t>весенне</w:t>
      </w:r>
      <w:proofErr w:type="spellEnd"/>
      <w:r>
        <w:rPr>
          <w:sz w:val="28"/>
        </w:rPr>
        <w:t xml:space="preserve"> - полевых</w:t>
      </w:r>
      <w:proofErr w:type="gramEnd"/>
      <w:r>
        <w:rPr>
          <w:sz w:val="28"/>
        </w:rPr>
        <w:t xml:space="preserve"> работ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Заготовка кормов, подготовка к севу и посевные работы, посадка саженцев, уборка урожая различных культур</w:t>
      </w:r>
    </w:p>
    <w:p w:rsidR="006E43D1" w:rsidRDefault="006E43D1" w:rsidP="006E43D1">
      <w:pPr>
        <w:tabs>
          <w:tab w:val="left" w:pos="7296"/>
        </w:tabs>
        <w:rPr>
          <w:b/>
          <w:sz w:val="28"/>
        </w:rPr>
      </w:pPr>
      <w:r>
        <w:rPr>
          <w:sz w:val="28"/>
        </w:rPr>
        <w:t xml:space="preserve">     </w:t>
      </w:r>
      <w:r w:rsidRPr="00E11F09">
        <w:rPr>
          <w:b/>
          <w:sz w:val="28"/>
        </w:rPr>
        <w:t xml:space="preserve">Лесное хозяйство 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Восстановление лесов  после пожара (обрубка, обрезка)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Очистка лесных делянок от порубочных остатков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Посадка саженцев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Санитарная очистка леса, населённых пунктов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Борьба с вредителями леса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>Сбор и заготовка лекарственных растений</w:t>
      </w:r>
    </w:p>
    <w:p w:rsidR="006E43D1" w:rsidRDefault="006E43D1" w:rsidP="006E43D1">
      <w:pPr>
        <w:tabs>
          <w:tab w:val="left" w:pos="7296"/>
        </w:tabs>
        <w:rPr>
          <w:sz w:val="28"/>
        </w:rPr>
      </w:pPr>
      <w:r>
        <w:rPr>
          <w:sz w:val="28"/>
        </w:rPr>
        <w:t xml:space="preserve">Сохранение и развитие </w:t>
      </w:r>
      <w:proofErr w:type="spellStart"/>
      <w:r>
        <w:rPr>
          <w:sz w:val="28"/>
        </w:rPr>
        <w:t>сесопаркового</w:t>
      </w:r>
      <w:proofErr w:type="spellEnd"/>
      <w:r>
        <w:rPr>
          <w:sz w:val="28"/>
        </w:rPr>
        <w:t xml:space="preserve"> хозяйства</w:t>
      </w:r>
    </w:p>
    <w:p w:rsidR="006E43D1" w:rsidRDefault="006E43D1" w:rsidP="006E43D1">
      <w:pPr>
        <w:tabs>
          <w:tab w:val="left" w:pos="7296"/>
        </w:tabs>
        <w:rPr>
          <w:b/>
          <w:sz w:val="28"/>
        </w:rPr>
      </w:pPr>
      <w:r w:rsidRPr="00A7727D">
        <w:rPr>
          <w:b/>
          <w:sz w:val="28"/>
        </w:rPr>
        <w:t xml:space="preserve">     Строительство</w:t>
      </w:r>
    </w:p>
    <w:p w:rsidR="006E43D1" w:rsidRPr="00A7727D" w:rsidRDefault="006E43D1" w:rsidP="006E43D1">
      <w:pPr>
        <w:tabs>
          <w:tab w:val="left" w:pos="7296"/>
        </w:tabs>
        <w:rPr>
          <w:sz w:val="28"/>
        </w:rPr>
      </w:pPr>
      <w:r w:rsidRPr="00A7727D">
        <w:rPr>
          <w:sz w:val="28"/>
        </w:rPr>
        <w:t>Малярные и штукатурные работы</w:t>
      </w:r>
    </w:p>
    <w:p w:rsidR="006E43D1" w:rsidRPr="00A7727D" w:rsidRDefault="006E43D1" w:rsidP="006E43D1">
      <w:pPr>
        <w:tabs>
          <w:tab w:val="left" w:pos="7296"/>
        </w:tabs>
        <w:rPr>
          <w:sz w:val="28"/>
        </w:rPr>
      </w:pPr>
      <w:r w:rsidRPr="00A7727D">
        <w:rPr>
          <w:sz w:val="28"/>
        </w:rPr>
        <w:t>Подноска строительных материалов</w:t>
      </w:r>
    </w:p>
    <w:p w:rsidR="006E43D1" w:rsidRPr="00A7727D" w:rsidRDefault="006E43D1" w:rsidP="006E43D1">
      <w:pPr>
        <w:tabs>
          <w:tab w:val="left" w:pos="7296"/>
        </w:tabs>
        <w:rPr>
          <w:sz w:val="28"/>
        </w:rPr>
      </w:pPr>
      <w:r w:rsidRPr="00A7727D">
        <w:rPr>
          <w:sz w:val="28"/>
        </w:rPr>
        <w:t>Ремонт помещений, объект соцкультбыта</w:t>
      </w:r>
    </w:p>
    <w:p w:rsidR="006E43D1" w:rsidRPr="00A7727D" w:rsidRDefault="006E43D1" w:rsidP="006E43D1">
      <w:pPr>
        <w:tabs>
          <w:tab w:val="left" w:pos="7296"/>
        </w:tabs>
        <w:rPr>
          <w:sz w:val="28"/>
        </w:rPr>
      </w:pPr>
      <w:r w:rsidRPr="00A7727D">
        <w:rPr>
          <w:sz w:val="28"/>
        </w:rPr>
        <w:t>Благоустройство сдаваемых объектов</w:t>
      </w:r>
    </w:p>
    <w:p w:rsidR="006E43D1" w:rsidRPr="00A7727D" w:rsidRDefault="006E43D1" w:rsidP="006E43D1">
      <w:pPr>
        <w:tabs>
          <w:tab w:val="left" w:pos="7296"/>
        </w:tabs>
        <w:rPr>
          <w:sz w:val="28"/>
        </w:rPr>
      </w:pPr>
      <w:r w:rsidRPr="00A7727D">
        <w:rPr>
          <w:sz w:val="28"/>
        </w:rPr>
        <w:t>Земляные работы</w:t>
      </w:r>
    </w:p>
    <w:p w:rsidR="006E43D1" w:rsidRPr="00A7727D" w:rsidRDefault="006E43D1" w:rsidP="006E43D1">
      <w:pPr>
        <w:tabs>
          <w:tab w:val="left" w:pos="7296"/>
        </w:tabs>
        <w:rPr>
          <w:sz w:val="28"/>
        </w:rPr>
      </w:pPr>
    </w:p>
    <w:p w:rsidR="006E43D1" w:rsidRPr="00E11F09" w:rsidRDefault="006E43D1" w:rsidP="006E43D1">
      <w:pPr>
        <w:tabs>
          <w:tab w:val="left" w:pos="7296"/>
        </w:tabs>
        <w:rPr>
          <w:b/>
          <w:sz w:val="28"/>
        </w:rPr>
      </w:pPr>
      <w:r>
        <w:rPr>
          <w:sz w:val="28"/>
        </w:rPr>
        <w:t xml:space="preserve"> </w:t>
      </w:r>
      <w:r w:rsidRPr="00E11F09">
        <w:rPr>
          <w:b/>
          <w:sz w:val="28"/>
        </w:rPr>
        <w:tab/>
      </w:r>
    </w:p>
    <w:p w:rsidR="006E43D1" w:rsidRPr="00E11F09" w:rsidRDefault="006E43D1" w:rsidP="006E43D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6E43D1" w:rsidRDefault="006E43D1" w:rsidP="003237F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sectPr w:rsidR="006E43D1" w:rsidSect="007D30AF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7FF"/>
    <w:rsid w:val="000857B6"/>
    <w:rsid w:val="000E4F95"/>
    <w:rsid w:val="002B6AF7"/>
    <w:rsid w:val="003237FF"/>
    <w:rsid w:val="00327656"/>
    <w:rsid w:val="004252CF"/>
    <w:rsid w:val="006E43D1"/>
    <w:rsid w:val="00756ED8"/>
    <w:rsid w:val="007D30AF"/>
    <w:rsid w:val="009D205D"/>
    <w:rsid w:val="00E80FCF"/>
    <w:rsid w:val="00FE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F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37FF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3237F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37F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237F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3237F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3237F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3237FF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237FF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99"/>
    <w:qFormat/>
    <w:rsid w:val="003237F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9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409</Words>
  <Characters>3497</Characters>
  <Application>Microsoft Office Word</Application>
  <DocSecurity>0</DocSecurity>
  <Lines>29</Lines>
  <Paragraphs>7</Paragraphs>
  <ScaleCrop>false</ScaleCrop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Земскова</cp:lastModifiedBy>
  <cp:revision>3</cp:revision>
  <dcterms:created xsi:type="dcterms:W3CDTF">2011-12-13T06:06:00Z</dcterms:created>
  <dcterms:modified xsi:type="dcterms:W3CDTF">2011-12-13T07:26:00Z</dcterms:modified>
</cp:coreProperties>
</file>